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481747">
        <w:rPr>
          <w:rFonts w:ascii="Arial" w:hAnsi="Arial" w:cs="Arial"/>
          <w:b/>
          <w:bCs/>
          <w:sz w:val="18"/>
          <w:szCs w:val="18"/>
        </w:rPr>
        <w:t xml:space="preserve"> 3/PE210769</w:t>
      </w:r>
      <w:r w:rsidR="009E0043">
        <w:rPr>
          <w:rFonts w:ascii="Arial" w:hAnsi="Arial" w:cs="Arial"/>
          <w:b/>
          <w:bCs/>
          <w:sz w:val="18"/>
          <w:szCs w:val="18"/>
        </w:rPr>
        <w:t>/8</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r w:rsidR="00800141">
        <w:rPr>
          <w:rFonts w:ascii="Arial" w:hAnsi="Arial" w:cs="Arial"/>
          <w:sz w:val="18"/>
          <w:szCs w:val="18"/>
        </w:rPr>
        <w:t>dealer of</w:t>
      </w:r>
      <w:r>
        <w:rPr>
          <w:rFonts w:ascii="Arial" w:hAnsi="Arial" w:cs="Arial"/>
          <w:sz w:val="18"/>
          <w:szCs w:val="18"/>
        </w:rPr>
        <w:t xml:space="preserve"> specified make / brand as mentioned in the tender or supplier .</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A65758" w:rsidRDefault="00A65758" w:rsidP="00A65758">
      <w:pPr>
        <w:pStyle w:val="ListParagraph"/>
        <w:spacing w:after="0" w:line="360" w:lineRule="auto"/>
        <w:jc w:val="both"/>
        <w:rPr>
          <w:rFonts w:ascii="Arial" w:hAnsi="Arial" w:cs="Arial"/>
          <w:sz w:val="18"/>
          <w:szCs w:val="18"/>
        </w:rPr>
      </w:pPr>
    </w:p>
    <w:p w:rsidR="00B614A9" w:rsidRPr="00A65758" w:rsidRDefault="00B614A9" w:rsidP="00A65758">
      <w:pPr>
        <w:pStyle w:val="ListParagraph"/>
        <w:numPr>
          <w:ilvl w:val="0"/>
          <w:numId w:val="2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B614A9" w:rsidRDefault="00B614A9" w:rsidP="00A657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5A41D0" w:rsidRDefault="005A41D0" w:rsidP="005A41D0">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Bidder’s average annual turnover during last 03 F.Y. i.e. 2017-2018, 2018-2019 and 2019-2020, ending 31</w:t>
      </w:r>
      <w:r w:rsidRPr="005A41D0">
        <w:rPr>
          <w:rFonts w:ascii="Arial" w:hAnsi="Arial" w:cs="Arial"/>
          <w:sz w:val="18"/>
          <w:szCs w:val="18"/>
          <w:vertAlign w:val="superscript"/>
        </w:rPr>
        <w:t>st</w:t>
      </w:r>
      <w:r>
        <w:rPr>
          <w:rFonts w:ascii="Arial" w:hAnsi="Arial" w:cs="Arial"/>
          <w:sz w:val="18"/>
          <w:szCs w:val="18"/>
        </w:rPr>
        <w:t xml:space="preserve"> M</w:t>
      </w:r>
      <w:r w:rsidR="00481747">
        <w:rPr>
          <w:rFonts w:ascii="Arial" w:hAnsi="Arial" w:cs="Arial"/>
          <w:sz w:val="18"/>
          <w:szCs w:val="18"/>
        </w:rPr>
        <w:t>arch, should be at least Rs 5.77</w:t>
      </w:r>
      <w:r>
        <w:rPr>
          <w:rFonts w:ascii="Arial" w:hAnsi="Arial" w:cs="Arial"/>
          <w:sz w:val="18"/>
          <w:szCs w:val="18"/>
        </w:rPr>
        <w:t xml:space="preserve"> Lakhs. Audited balance sheet and profit and loss accounts must be submitted by the bidder in support of above</w:t>
      </w:r>
    </w:p>
    <w:p w:rsidR="005A41D0" w:rsidRPr="005A41D0" w:rsidRDefault="00011318" w:rsidP="005A41D0">
      <w:pPr>
        <w:spacing w:after="0" w:line="360" w:lineRule="auto"/>
        <w:ind w:left="360"/>
        <w:jc w:val="both"/>
        <w:rPr>
          <w:rFonts w:ascii="Arial" w:hAnsi="Arial" w:cs="Arial"/>
          <w:sz w:val="18"/>
          <w:szCs w:val="18"/>
        </w:rPr>
      </w:pPr>
      <w:r>
        <w:rPr>
          <w:rFonts w:ascii="Arial" w:hAnsi="Arial" w:cs="Arial"/>
          <w:sz w:val="18"/>
          <w:szCs w:val="18"/>
        </w:rPr>
        <w:t xml:space="preserve"> Similar means torque convertor</w:t>
      </w:r>
      <w:r w:rsidR="005A41D0">
        <w:rPr>
          <w:rFonts w:ascii="Arial" w:hAnsi="Arial" w:cs="Arial"/>
          <w:sz w:val="18"/>
          <w:szCs w:val="18"/>
        </w:rPr>
        <w:t xml:space="preserve"> of specified make.</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261942" w:rsidRDefault="00261942" w:rsidP="007A1991">
      <w:pPr>
        <w:pStyle w:val="ListParagraph"/>
        <w:spacing w:after="0" w:line="360" w:lineRule="auto"/>
        <w:ind w:left="1440"/>
        <w:jc w:val="both"/>
        <w:rPr>
          <w:rFonts w:ascii="Arial" w:hAnsi="Arial" w:cs="Arial"/>
          <w:sz w:val="18"/>
          <w:szCs w:val="18"/>
        </w:rPr>
      </w:pPr>
    </w:p>
    <w:p w:rsidR="00261942" w:rsidRPr="00A65758" w:rsidRDefault="00A65758"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BA1" w:rsidRDefault="00A95BA1" w:rsidP="00261942">
      <w:pPr>
        <w:spacing w:after="0" w:line="240" w:lineRule="auto"/>
      </w:pPr>
      <w:r>
        <w:separator/>
      </w:r>
    </w:p>
  </w:endnote>
  <w:endnote w:type="continuationSeparator" w:id="1">
    <w:p w:rsidR="00A95BA1" w:rsidRDefault="00A95BA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BA1" w:rsidRDefault="00A95BA1" w:rsidP="00261942">
      <w:pPr>
        <w:spacing w:after="0" w:line="240" w:lineRule="auto"/>
      </w:pPr>
      <w:r>
        <w:separator/>
      </w:r>
    </w:p>
  </w:footnote>
  <w:footnote w:type="continuationSeparator" w:id="1">
    <w:p w:rsidR="00A95BA1" w:rsidRDefault="00A95BA1"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1318"/>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D4232"/>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87D"/>
    <w:rsid w:val="00474E17"/>
    <w:rsid w:val="00481747"/>
    <w:rsid w:val="004835B4"/>
    <w:rsid w:val="0048469E"/>
    <w:rsid w:val="00494B54"/>
    <w:rsid w:val="0049505B"/>
    <w:rsid w:val="00496E7D"/>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6B0"/>
    <w:rsid w:val="00577F1C"/>
    <w:rsid w:val="0058007F"/>
    <w:rsid w:val="005826C3"/>
    <w:rsid w:val="00583A81"/>
    <w:rsid w:val="005908F0"/>
    <w:rsid w:val="0059579D"/>
    <w:rsid w:val="005A2192"/>
    <w:rsid w:val="005A41D0"/>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0E24"/>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5BA1"/>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0935"/>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5A2A"/>
    <w:rsid w:val="00CE70C3"/>
    <w:rsid w:val="00CF0DA6"/>
    <w:rsid w:val="00CF2404"/>
    <w:rsid w:val="00CF2E00"/>
    <w:rsid w:val="00CF4B3D"/>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6729C"/>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Pages>
  <Words>3563</Words>
  <Characters>20313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541</cp:revision>
  <cp:lastPrinted>2021-08-16T23:20:00Z</cp:lastPrinted>
  <dcterms:created xsi:type="dcterms:W3CDTF">2016-12-15T10:11:00Z</dcterms:created>
  <dcterms:modified xsi:type="dcterms:W3CDTF">2021-08-27T17:05:00Z</dcterms:modified>
</cp:coreProperties>
</file>